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69"/>
        <w:gridCol w:w="8118"/>
      </w:tblGrid>
      <w:tr w:rsidR="00C323AB" w14:paraId="02C1C304" w14:textId="77777777" w:rsidTr="00EE543C">
        <w:trPr>
          <w:trHeight w:val="425"/>
        </w:trPr>
        <w:tc>
          <w:tcPr>
            <w:tcW w:w="9637" w:type="dxa"/>
            <w:gridSpan w:val="2"/>
            <w:shd w:val="clear" w:color="auto" w:fill="auto"/>
            <w:vAlign w:val="center"/>
          </w:tcPr>
          <w:p w14:paraId="2AAE7B6D" w14:textId="77777777" w:rsidR="00C323AB" w:rsidRPr="00893160" w:rsidRDefault="00C323AB" w:rsidP="008931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93160">
              <w:rPr>
                <w:b/>
                <w:sz w:val="28"/>
                <w:szCs w:val="28"/>
              </w:rPr>
              <w:t>CHECK LIST</w:t>
            </w:r>
          </w:p>
        </w:tc>
      </w:tr>
      <w:tr w:rsidR="00C323AB" w14:paraId="268E775F" w14:textId="77777777" w:rsidTr="00EE543C">
        <w:tc>
          <w:tcPr>
            <w:tcW w:w="1384" w:type="dxa"/>
            <w:shd w:val="clear" w:color="auto" w:fill="auto"/>
          </w:tcPr>
          <w:p w14:paraId="5E632FB1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Código Serviço</w:t>
            </w:r>
          </w:p>
          <w:p w14:paraId="1E297ED5" w14:textId="65FBD155" w:rsidR="00C323AB" w:rsidRPr="00804DA0" w:rsidRDefault="00804DA0" w:rsidP="00893160">
            <w:pPr>
              <w:spacing w:after="0" w:line="360" w:lineRule="auto"/>
              <w:rPr>
                <w:b/>
              </w:rPr>
            </w:pPr>
            <w:r w:rsidRPr="00804DA0">
              <w:rPr>
                <w:b/>
              </w:rPr>
              <w:t>65</w:t>
            </w:r>
            <w:r w:rsidR="00494385">
              <w:rPr>
                <w:b/>
              </w:rPr>
              <w:t>1</w:t>
            </w:r>
            <w:r w:rsidRPr="00804DA0">
              <w:rPr>
                <w:b/>
              </w:rPr>
              <w:t>0 a 65</w:t>
            </w:r>
            <w:r w:rsidR="00494385">
              <w:rPr>
                <w:b/>
              </w:rPr>
              <w:t>13</w:t>
            </w:r>
          </w:p>
        </w:tc>
        <w:tc>
          <w:tcPr>
            <w:tcW w:w="8253" w:type="dxa"/>
            <w:shd w:val="clear" w:color="auto" w:fill="auto"/>
          </w:tcPr>
          <w:p w14:paraId="38F38094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Descrição do Serviço</w:t>
            </w:r>
          </w:p>
          <w:p w14:paraId="70988761" w14:textId="67F4E85B" w:rsidR="00C323AB" w:rsidRPr="00804DA0" w:rsidRDefault="00804DA0" w:rsidP="00893160">
            <w:pPr>
              <w:spacing w:after="0" w:line="360" w:lineRule="auto"/>
              <w:rPr>
                <w:b/>
              </w:rPr>
            </w:pPr>
            <w:r w:rsidRPr="00804DA0">
              <w:rPr>
                <w:b/>
              </w:rPr>
              <w:t xml:space="preserve">APROVAÇÃO DE PROJETOS </w:t>
            </w:r>
            <w:r w:rsidR="00494385">
              <w:rPr>
                <w:b/>
              </w:rPr>
              <w:t>COMPLEMENTARES</w:t>
            </w:r>
            <w:r w:rsidRPr="00804DA0">
              <w:rPr>
                <w:b/>
              </w:rPr>
              <w:t xml:space="preserve"> PARA LOTEAMENTOS</w:t>
            </w:r>
          </w:p>
        </w:tc>
      </w:tr>
    </w:tbl>
    <w:p w14:paraId="428636FA" w14:textId="77777777" w:rsidR="00B673D6" w:rsidRPr="00491A2F" w:rsidRDefault="00B673D6" w:rsidP="00B625CD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7513"/>
        <w:gridCol w:w="1270"/>
      </w:tblGrid>
      <w:tr w:rsidR="0065572E" w:rsidRPr="00491A2F" w14:paraId="42E8E20E" w14:textId="77777777" w:rsidTr="00EE543C">
        <w:tc>
          <w:tcPr>
            <w:tcW w:w="704" w:type="dxa"/>
            <w:shd w:val="clear" w:color="auto" w:fill="D9D9D9" w:themeFill="background1" w:themeFillShade="D9"/>
          </w:tcPr>
          <w:p w14:paraId="6F41405B" w14:textId="78E813B1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54EDAA5" w14:textId="156A28C6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D26C1E3" w14:textId="2F516007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Check in</w:t>
            </w:r>
          </w:p>
        </w:tc>
      </w:tr>
      <w:tr w:rsidR="0065572E" w:rsidRPr="00491A2F" w14:paraId="2410867B" w14:textId="77777777" w:rsidTr="00EE543C">
        <w:tc>
          <w:tcPr>
            <w:tcW w:w="704" w:type="dxa"/>
          </w:tcPr>
          <w:p w14:paraId="411251E4" w14:textId="2DFCCE0D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14:paraId="76DC721D" w14:textId="08514922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Requerimento de serviços de Engenharia (RSE)</w:t>
            </w:r>
          </w:p>
        </w:tc>
        <w:tc>
          <w:tcPr>
            <w:tcW w:w="1270" w:type="dxa"/>
          </w:tcPr>
          <w:p w14:paraId="0212BE05" w14:textId="6E68C05D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bookmarkStart w:id="0" w:name="Dropdown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65572E" w:rsidRPr="00491A2F" w14:paraId="0639AE29" w14:textId="77777777" w:rsidTr="00EE543C">
        <w:tc>
          <w:tcPr>
            <w:tcW w:w="704" w:type="dxa"/>
          </w:tcPr>
          <w:p w14:paraId="1410F376" w14:textId="73705C21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14:paraId="6958ACA3" w14:textId="55FA7EED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Procuração, quando necessário</w:t>
            </w:r>
          </w:p>
        </w:tc>
        <w:tc>
          <w:tcPr>
            <w:tcW w:w="1270" w:type="dxa"/>
          </w:tcPr>
          <w:p w14:paraId="09E3E0F4" w14:textId="072B48E2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CEFF740" w14:textId="77777777" w:rsidTr="00EE543C">
        <w:tc>
          <w:tcPr>
            <w:tcW w:w="704" w:type="dxa"/>
          </w:tcPr>
          <w:p w14:paraId="3E91682C" w14:textId="4A8FEF6A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14:paraId="6B562BBC" w14:textId="016F2A89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Cópia da Certidão de Diretrizes emitida pela SAAE</w:t>
            </w:r>
            <w:r w:rsidR="00862CF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62CF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(1)</w:t>
            </w:r>
          </w:p>
        </w:tc>
        <w:bookmarkStart w:id="1" w:name="_GoBack"/>
        <w:tc>
          <w:tcPr>
            <w:tcW w:w="1270" w:type="dxa"/>
          </w:tcPr>
          <w:p w14:paraId="63D8BDA3" w14:textId="1B21C150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65572E" w:rsidRPr="00491A2F" w14:paraId="00190EAD" w14:textId="77777777" w:rsidTr="00EE543C">
        <w:tc>
          <w:tcPr>
            <w:tcW w:w="704" w:type="dxa"/>
          </w:tcPr>
          <w:p w14:paraId="0EC674C4" w14:textId="5E41BD03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14:paraId="6E7A31CE" w14:textId="1A23C60F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Cópia da ART recolhida para cada projeto apresentado</w:t>
            </w:r>
          </w:p>
        </w:tc>
        <w:tc>
          <w:tcPr>
            <w:tcW w:w="1270" w:type="dxa"/>
          </w:tcPr>
          <w:p w14:paraId="60D5AB4A" w14:textId="27A9900E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647D9924" w14:textId="77777777" w:rsidTr="00EE543C">
        <w:tc>
          <w:tcPr>
            <w:tcW w:w="704" w:type="dxa"/>
          </w:tcPr>
          <w:p w14:paraId="421192CB" w14:textId="309582CF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14:paraId="37394399" w14:textId="1A65D956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Recolhimento da Taxa de Análise de Aprovação de Projetos</w:t>
            </w:r>
          </w:p>
        </w:tc>
        <w:tc>
          <w:tcPr>
            <w:tcW w:w="1270" w:type="dxa"/>
          </w:tcPr>
          <w:p w14:paraId="2AE313DC" w14:textId="4411FD80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1B269DD3" w14:textId="77777777" w:rsidTr="00EE543C">
        <w:tc>
          <w:tcPr>
            <w:tcW w:w="704" w:type="dxa"/>
          </w:tcPr>
          <w:p w14:paraId="5FB82496" w14:textId="76AC7814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14:paraId="36607119" w14:textId="44551559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Memorial Descritivo do empreendimento</w:t>
            </w:r>
          </w:p>
        </w:tc>
        <w:tc>
          <w:tcPr>
            <w:tcW w:w="1270" w:type="dxa"/>
          </w:tcPr>
          <w:p w14:paraId="2CDFA76C" w14:textId="25043B9B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4EA591F8" w14:textId="77777777" w:rsidTr="00EE543C">
        <w:tc>
          <w:tcPr>
            <w:tcW w:w="704" w:type="dxa"/>
          </w:tcPr>
          <w:p w14:paraId="09536D02" w14:textId="2E309ED7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14:paraId="60899B13" w14:textId="40AD5742" w:rsidR="0065572E" w:rsidRPr="00491A2F" w:rsidRDefault="00EB4A95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Projeto U</w:t>
            </w:r>
            <w:r w:rsidR="0065572E" w:rsidRPr="00491A2F">
              <w:rPr>
                <w:rFonts w:asciiTheme="majorHAnsi" w:hAnsiTheme="majorHAnsi" w:cstheme="majorHAnsi"/>
                <w:sz w:val="22"/>
                <w:szCs w:val="22"/>
              </w:rPr>
              <w:t>rbanístico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aprovado</w:t>
            </w:r>
            <w:r w:rsidR="00293F8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93F86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270" w:type="dxa"/>
          </w:tcPr>
          <w:p w14:paraId="1A0F0E55" w14:textId="0B7D1923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49E62BA" w14:textId="77777777" w:rsidTr="00EE543C">
        <w:tc>
          <w:tcPr>
            <w:tcW w:w="704" w:type="dxa"/>
          </w:tcPr>
          <w:p w14:paraId="4300F94D" w14:textId="65C336FC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7513" w:type="dxa"/>
          </w:tcPr>
          <w:p w14:paraId="1768C542" w14:textId="7F70EEDE" w:rsidR="0065572E" w:rsidRPr="00491A2F" w:rsidRDefault="008B04E1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Projetos Executivos Hidráulicos</w:t>
            </w:r>
            <w:r w:rsidR="002202B1">
              <w:rPr>
                <w:rFonts w:asciiTheme="majorHAnsi" w:hAnsiTheme="majorHAnsi" w:cstheme="majorHAnsi"/>
                <w:sz w:val="22"/>
                <w:szCs w:val="22"/>
              </w:rPr>
              <w:t xml:space="preserve"> (pranchas de desenhos e memoriais)</w:t>
            </w:r>
            <w:r w:rsidR="00862CF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62CFE" w:rsidRPr="00862CF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270" w:type="dxa"/>
          </w:tcPr>
          <w:p w14:paraId="296436FD" w14:textId="77777777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B04E1" w:rsidRPr="00491A2F" w14:paraId="32DB3508" w14:textId="77777777" w:rsidTr="00EE543C">
        <w:tc>
          <w:tcPr>
            <w:tcW w:w="704" w:type="dxa"/>
          </w:tcPr>
          <w:p w14:paraId="61B4F4C3" w14:textId="6B0E9269" w:rsidR="008B04E1" w:rsidRPr="00491A2F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8.1</w:t>
            </w:r>
          </w:p>
        </w:tc>
        <w:tc>
          <w:tcPr>
            <w:tcW w:w="7513" w:type="dxa"/>
          </w:tcPr>
          <w:p w14:paraId="761ED53F" w14:textId="5C1ED07E" w:rsidR="008B04E1" w:rsidRPr="00491A2F" w:rsidRDefault="00C62386" w:rsidP="00C62386">
            <w:pPr>
              <w:pStyle w:val="Standard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62386">
              <w:rPr>
                <w:rFonts w:asciiTheme="majorHAnsi" w:hAnsiTheme="majorHAnsi" w:cstheme="majorHAnsi"/>
                <w:sz w:val="22"/>
                <w:szCs w:val="22"/>
              </w:rPr>
              <w:t xml:space="preserve">de </w:t>
            </w:r>
            <w:r w:rsidR="00905C89">
              <w:rPr>
                <w:rFonts w:asciiTheme="majorHAnsi" w:hAnsiTheme="majorHAnsi" w:cstheme="majorHAnsi"/>
                <w:sz w:val="22"/>
                <w:szCs w:val="22"/>
              </w:rPr>
              <w:t xml:space="preserve">automação e controle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- 65</w:t>
            </w:r>
            <w:r w:rsidR="00494385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1270" w:type="dxa"/>
          </w:tcPr>
          <w:p w14:paraId="17E7CE1F" w14:textId="3AEDCBAA" w:rsidR="008B04E1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8B04E1" w:rsidRPr="00491A2F" w14:paraId="39A10846" w14:textId="77777777" w:rsidTr="00EE543C">
        <w:tc>
          <w:tcPr>
            <w:tcW w:w="704" w:type="dxa"/>
          </w:tcPr>
          <w:p w14:paraId="2AC8E05A" w14:textId="13DF14F3" w:rsidR="008B04E1" w:rsidRPr="00491A2F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8.2</w:t>
            </w:r>
          </w:p>
        </w:tc>
        <w:tc>
          <w:tcPr>
            <w:tcW w:w="7513" w:type="dxa"/>
          </w:tcPr>
          <w:p w14:paraId="7753ADD7" w14:textId="47107C74" w:rsidR="008B04E1" w:rsidRPr="00491A2F" w:rsidRDefault="00C62386" w:rsidP="00C62386">
            <w:pPr>
              <w:pStyle w:val="Standard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62386">
              <w:rPr>
                <w:rFonts w:asciiTheme="majorHAnsi" w:hAnsiTheme="majorHAnsi" w:cstheme="majorHAnsi"/>
                <w:sz w:val="22"/>
                <w:szCs w:val="22"/>
              </w:rPr>
              <w:t xml:space="preserve">de </w:t>
            </w:r>
            <w:r w:rsidR="00905C89">
              <w:rPr>
                <w:rFonts w:asciiTheme="majorHAnsi" w:hAnsiTheme="majorHAnsi" w:cstheme="majorHAnsi"/>
                <w:sz w:val="22"/>
                <w:szCs w:val="22"/>
              </w:rPr>
              <w:t>telemetria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- 65</w:t>
            </w:r>
            <w:r w:rsidR="00494385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270" w:type="dxa"/>
          </w:tcPr>
          <w:p w14:paraId="60410671" w14:textId="5A0412D2" w:rsidR="008B04E1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202B1" w:rsidRPr="00491A2F" w14:paraId="477CD369" w14:textId="77777777" w:rsidTr="00EE543C">
        <w:tc>
          <w:tcPr>
            <w:tcW w:w="704" w:type="dxa"/>
          </w:tcPr>
          <w:p w14:paraId="2281490C" w14:textId="7D8F3734" w:rsidR="002202B1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8.3</w:t>
            </w:r>
          </w:p>
        </w:tc>
        <w:tc>
          <w:tcPr>
            <w:tcW w:w="7513" w:type="dxa"/>
          </w:tcPr>
          <w:p w14:paraId="54DC031C" w14:textId="333A9943" w:rsidR="002202B1" w:rsidRDefault="00C62386" w:rsidP="00C62386">
            <w:pPr>
              <w:pStyle w:val="Standard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62386">
              <w:rPr>
                <w:rFonts w:asciiTheme="majorHAnsi" w:hAnsiTheme="majorHAnsi" w:cstheme="majorHAnsi"/>
                <w:sz w:val="22"/>
                <w:szCs w:val="22"/>
              </w:rPr>
              <w:t xml:space="preserve">de </w:t>
            </w:r>
            <w:r w:rsidR="00905C89">
              <w:rPr>
                <w:rFonts w:asciiTheme="majorHAnsi" w:hAnsiTheme="majorHAnsi" w:cstheme="majorHAnsi"/>
                <w:sz w:val="22"/>
                <w:szCs w:val="22"/>
              </w:rPr>
              <w:t xml:space="preserve"> ancoragens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- 65</w:t>
            </w:r>
            <w:r w:rsidR="00494385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14:paraId="17703A64" w14:textId="36897BB0" w:rsidR="002202B1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202B1" w:rsidRPr="00491A2F" w14:paraId="2A78529B" w14:textId="77777777" w:rsidTr="00EE543C">
        <w:tc>
          <w:tcPr>
            <w:tcW w:w="704" w:type="dxa"/>
          </w:tcPr>
          <w:p w14:paraId="5D8C40D6" w14:textId="116D2FA6" w:rsidR="002202B1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8.4</w:t>
            </w:r>
          </w:p>
        </w:tc>
        <w:tc>
          <w:tcPr>
            <w:tcW w:w="7513" w:type="dxa"/>
          </w:tcPr>
          <w:p w14:paraId="68A03CE3" w14:textId="4E0AE6E9" w:rsidR="002202B1" w:rsidRDefault="00C62386" w:rsidP="00C62386">
            <w:pPr>
              <w:pStyle w:val="Standard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62386">
              <w:rPr>
                <w:rFonts w:asciiTheme="majorHAnsi" w:hAnsiTheme="majorHAnsi" w:cstheme="majorHAnsi"/>
                <w:sz w:val="22"/>
                <w:szCs w:val="22"/>
              </w:rPr>
              <w:t xml:space="preserve">de </w:t>
            </w:r>
            <w:r w:rsidR="00905C89">
              <w:rPr>
                <w:rFonts w:asciiTheme="majorHAnsi" w:hAnsiTheme="majorHAnsi" w:cstheme="majorHAnsi"/>
                <w:sz w:val="22"/>
                <w:szCs w:val="22"/>
              </w:rPr>
              <w:t>medição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- 65</w:t>
            </w:r>
            <w:r w:rsidR="00494385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270" w:type="dxa"/>
          </w:tcPr>
          <w:p w14:paraId="664CC6ED" w14:textId="3B6E6D59" w:rsidR="002202B1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EE543C" w:rsidRPr="00491A2F" w14:paraId="066C9007" w14:textId="77777777" w:rsidTr="00EE543C">
        <w:tc>
          <w:tcPr>
            <w:tcW w:w="704" w:type="dxa"/>
          </w:tcPr>
          <w:p w14:paraId="6664B49B" w14:textId="12DEAE97" w:rsidR="00EE543C" w:rsidRPr="00491A2F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7513" w:type="dxa"/>
          </w:tcPr>
          <w:p w14:paraId="40719824" w14:textId="3FED676F" w:rsidR="00EE543C" w:rsidRPr="00491A2F" w:rsidRDefault="00EE543C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Autorizações, quando necessário</w:t>
            </w:r>
          </w:p>
        </w:tc>
        <w:tc>
          <w:tcPr>
            <w:tcW w:w="1270" w:type="dxa"/>
          </w:tcPr>
          <w:p w14:paraId="60E68441" w14:textId="7059B0A1" w:rsidR="00EE543C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</w:r>
            <w:r w:rsidR="00DA6DE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627DC728" w14:textId="77777777" w:rsidR="0065572E" w:rsidRPr="00491A2F" w:rsidRDefault="0065572E" w:rsidP="00804DA0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3BB19AED" w14:textId="3B248AB9" w:rsidR="0065572E" w:rsidRPr="00862CFE" w:rsidRDefault="0065572E" w:rsidP="00804DA0">
      <w:pPr>
        <w:pStyle w:val="Standard"/>
        <w:rPr>
          <w:rFonts w:asciiTheme="majorHAnsi" w:hAnsiTheme="majorHAnsi" w:cstheme="majorHAnsi"/>
          <w:b/>
          <w:sz w:val="18"/>
          <w:szCs w:val="18"/>
        </w:rPr>
      </w:pPr>
      <w:r w:rsidRPr="00862CFE">
        <w:rPr>
          <w:rFonts w:asciiTheme="majorHAnsi" w:hAnsiTheme="majorHAnsi" w:cstheme="majorHAnsi"/>
          <w:b/>
          <w:sz w:val="18"/>
          <w:szCs w:val="18"/>
        </w:rPr>
        <w:t>Observações:</w:t>
      </w:r>
    </w:p>
    <w:p w14:paraId="03EAB1AE" w14:textId="77777777" w:rsidR="00862CFE" w:rsidRPr="00862CFE" w:rsidRDefault="00862CFE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048DB4F3" w14:textId="27171C89" w:rsidR="00862CFE" w:rsidRPr="00862CFE" w:rsidRDefault="00862CFE" w:rsidP="00862CFE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 w:rsidRPr="00862CFE">
        <w:rPr>
          <w:rFonts w:asciiTheme="majorHAnsi" w:hAnsiTheme="majorHAnsi" w:cstheme="majorHAnsi"/>
          <w:sz w:val="18"/>
          <w:szCs w:val="18"/>
        </w:rPr>
        <w:t>A Diretriz é válida por 1 (um) ano;</w:t>
      </w:r>
    </w:p>
    <w:p w14:paraId="48A0EB77" w14:textId="04B5BB0D" w:rsidR="00862CFE" w:rsidRPr="00862CFE" w:rsidRDefault="00862CFE" w:rsidP="00862CFE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1EDC0EC7" w14:textId="083AFDFE" w:rsidR="00804DA0" w:rsidRPr="00862CFE" w:rsidRDefault="00862CFE" w:rsidP="0053129D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 w:rsidRPr="00862CFE">
        <w:rPr>
          <w:rFonts w:asciiTheme="majorHAnsi" w:hAnsiTheme="majorHAnsi" w:cstheme="majorHAnsi"/>
          <w:sz w:val="18"/>
          <w:szCs w:val="18"/>
        </w:rPr>
        <w:t>Durante o processo de análise apresentar somente 1 (um) jogo para cada projeto ou sistema, montados separadamente, devidamente assinadas pelo proprietário e responsável técnico, com seus respectivos números de CREA e ART, sem rasuras ou colagens</w:t>
      </w:r>
      <w:r w:rsidR="00293F86">
        <w:rPr>
          <w:rFonts w:asciiTheme="majorHAnsi" w:hAnsiTheme="majorHAnsi" w:cstheme="majorHAnsi"/>
          <w:sz w:val="18"/>
          <w:szCs w:val="18"/>
        </w:rPr>
        <w:t>.</w:t>
      </w:r>
    </w:p>
    <w:p w14:paraId="7B2FB278" w14:textId="73D99776" w:rsidR="00804DA0" w:rsidRDefault="00862CFE" w:rsidP="00293F86">
      <w:pPr>
        <w:pStyle w:val="Standard"/>
        <w:ind w:left="709"/>
        <w:rPr>
          <w:rFonts w:asciiTheme="majorHAnsi" w:hAnsiTheme="majorHAnsi" w:cstheme="majorHAnsi"/>
          <w:sz w:val="18"/>
          <w:szCs w:val="18"/>
        </w:rPr>
      </w:pPr>
      <w:r w:rsidRPr="00862CFE">
        <w:rPr>
          <w:rFonts w:asciiTheme="majorHAnsi" w:hAnsiTheme="majorHAnsi" w:cstheme="majorHAnsi"/>
          <w:sz w:val="18"/>
          <w:szCs w:val="18"/>
        </w:rPr>
        <w:t>Os memoriais de cálculo deverão conter as mesmas assinaturas. As pranchas de desenhos deverão ser no tamanho A1, no máximo, dobradas em formato A4 e numeradas em ordem crescente, com indic</w:t>
      </w:r>
      <w:r w:rsidR="00293F86">
        <w:rPr>
          <w:rFonts w:asciiTheme="majorHAnsi" w:hAnsiTheme="majorHAnsi" w:cstheme="majorHAnsi"/>
          <w:sz w:val="18"/>
          <w:szCs w:val="18"/>
        </w:rPr>
        <w:t>ação do número total de plantas.</w:t>
      </w:r>
    </w:p>
    <w:p w14:paraId="1BA4C276" w14:textId="4903AA6D" w:rsidR="00293F86" w:rsidRPr="00862CFE" w:rsidRDefault="00293F86" w:rsidP="00293F86">
      <w:pPr>
        <w:pStyle w:val="Standard"/>
        <w:ind w:left="709"/>
        <w:rPr>
          <w:rFonts w:asciiTheme="majorHAnsi" w:hAnsiTheme="majorHAnsi" w:cstheme="majorHAnsi"/>
          <w:sz w:val="18"/>
          <w:szCs w:val="18"/>
        </w:rPr>
      </w:pPr>
      <w:r w:rsidRPr="00862CFE">
        <w:rPr>
          <w:rFonts w:asciiTheme="majorHAnsi" w:hAnsiTheme="majorHAnsi" w:cstheme="majorHAnsi"/>
          <w:sz w:val="18"/>
          <w:szCs w:val="18"/>
        </w:rPr>
        <w:t>O número do processo deve estar localizado no carimbo da p</w:t>
      </w:r>
      <w:r>
        <w:rPr>
          <w:rFonts w:asciiTheme="majorHAnsi" w:hAnsiTheme="majorHAnsi" w:cstheme="majorHAnsi"/>
          <w:sz w:val="18"/>
          <w:szCs w:val="18"/>
        </w:rPr>
        <w:t>rancha</w:t>
      </w:r>
      <w:r w:rsidRPr="00862CFE">
        <w:rPr>
          <w:rFonts w:asciiTheme="majorHAnsi" w:hAnsiTheme="majorHAnsi" w:cstheme="majorHAnsi"/>
          <w:sz w:val="18"/>
          <w:szCs w:val="18"/>
        </w:rPr>
        <w:t xml:space="preserve"> (próximo à assinatura do proprietário e responsável técnico do Projeto Urbanístico)</w:t>
      </w:r>
      <w:r>
        <w:rPr>
          <w:rFonts w:asciiTheme="majorHAnsi" w:hAnsiTheme="majorHAnsi" w:cstheme="majorHAnsi"/>
          <w:sz w:val="18"/>
          <w:szCs w:val="18"/>
        </w:rPr>
        <w:t>;</w:t>
      </w:r>
    </w:p>
    <w:p w14:paraId="6B352B2A" w14:textId="24D45A80" w:rsidR="00804DA0" w:rsidRPr="00862CFE" w:rsidRDefault="00804DA0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4E25A09E" w14:textId="77DF0FB6" w:rsidR="00804DA0" w:rsidRPr="00862CFE" w:rsidRDefault="00EB4A95" w:rsidP="00293F86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 w:rsidRPr="00862CFE">
        <w:rPr>
          <w:rFonts w:asciiTheme="majorHAnsi" w:hAnsiTheme="majorHAnsi" w:cstheme="majorHAnsi"/>
          <w:sz w:val="18"/>
          <w:szCs w:val="18"/>
        </w:rPr>
        <w:t xml:space="preserve">O </w:t>
      </w:r>
      <w:r w:rsidR="0065572E" w:rsidRPr="00862CFE">
        <w:rPr>
          <w:rFonts w:asciiTheme="majorHAnsi" w:hAnsiTheme="majorHAnsi" w:cstheme="majorHAnsi"/>
          <w:sz w:val="18"/>
          <w:szCs w:val="18"/>
        </w:rPr>
        <w:t xml:space="preserve">Projeto </w:t>
      </w:r>
      <w:r w:rsidRPr="00862CFE">
        <w:rPr>
          <w:rFonts w:asciiTheme="majorHAnsi" w:hAnsiTheme="majorHAnsi" w:cstheme="majorHAnsi"/>
          <w:sz w:val="18"/>
          <w:szCs w:val="18"/>
        </w:rPr>
        <w:t xml:space="preserve">Urbanístico deverá </w:t>
      </w:r>
      <w:r w:rsidR="00804DA0" w:rsidRPr="00862CFE">
        <w:rPr>
          <w:rFonts w:asciiTheme="majorHAnsi" w:hAnsiTheme="majorHAnsi" w:cstheme="majorHAnsi"/>
          <w:sz w:val="18"/>
          <w:szCs w:val="18"/>
        </w:rPr>
        <w:t>conte</w:t>
      </w:r>
      <w:r w:rsidRPr="00862CFE">
        <w:rPr>
          <w:rFonts w:asciiTheme="majorHAnsi" w:hAnsiTheme="majorHAnsi" w:cstheme="majorHAnsi"/>
          <w:sz w:val="18"/>
          <w:szCs w:val="18"/>
        </w:rPr>
        <w:t>r</w:t>
      </w:r>
      <w:r w:rsidR="00804DA0" w:rsidRPr="00862CFE">
        <w:rPr>
          <w:rFonts w:asciiTheme="majorHAnsi" w:hAnsiTheme="majorHAnsi" w:cstheme="majorHAnsi"/>
          <w:sz w:val="18"/>
          <w:szCs w:val="18"/>
        </w:rPr>
        <w:t xml:space="preserve"> o número do processo da prefeitura, com carimbo e assinatura do representante desta.;</w:t>
      </w:r>
    </w:p>
    <w:p w14:paraId="148FAAD6" w14:textId="77777777" w:rsidR="00804DA0" w:rsidRPr="00862CFE" w:rsidRDefault="00804DA0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2E2F241C" w14:textId="77777777" w:rsidR="0065572E" w:rsidRPr="00862CFE" w:rsidRDefault="0065572E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sectPr w:rsidR="0065572E" w:rsidRPr="00862CFE" w:rsidSect="00913915">
      <w:headerReference w:type="default" r:id="rId7"/>
      <w:footerReference w:type="default" r:id="rId8"/>
      <w:pgSz w:w="11906" w:h="16838"/>
      <w:pgMar w:top="2269" w:right="1133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DADC" w14:textId="77777777" w:rsidR="00893160" w:rsidRDefault="00893160" w:rsidP="00B05C38">
      <w:pPr>
        <w:spacing w:after="0" w:line="240" w:lineRule="auto"/>
      </w:pPr>
      <w:r>
        <w:separator/>
      </w:r>
    </w:p>
  </w:endnote>
  <w:endnote w:type="continuationSeparator" w:id="0">
    <w:p w14:paraId="28265647" w14:textId="77777777" w:rsidR="00893160" w:rsidRDefault="00893160" w:rsidP="00B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02C8" w14:textId="77777777" w:rsidR="000648A4" w:rsidRDefault="005D3E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1BFD203" wp14:editId="541269FE">
          <wp:simplePos x="0" y="0"/>
          <wp:positionH relativeFrom="column">
            <wp:posOffset>-726722</wp:posOffset>
          </wp:positionH>
          <wp:positionV relativeFrom="paragraph">
            <wp:posOffset>-3458210</wp:posOffset>
          </wp:positionV>
          <wp:extent cx="7611745" cy="411099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77737" w14:textId="07912ECA" w:rsidR="000648A4" w:rsidRPr="000648A4" w:rsidRDefault="000648A4" w:rsidP="00913915">
    <w:pPr>
      <w:pStyle w:val="Rodap"/>
      <w:ind w:left="-142"/>
      <w:rPr>
        <w:color w:val="BFBFBF"/>
        <w:sz w:val="16"/>
        <w:szCs w:val="16"/>
      </w:rPr>
    </w:pP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 w:rsidR="00905C89">
      <w:rPr>
        <w:noProof/>
        <w:color w:val="BFBFBF"/>
        <w:sz w:val="16"/>
        <w:szCs w:val="16"/>
      </w:rPr>
      <w:t>Mod.DTE.036.A - CHECKLIST - APROVAÇÃO DE PROJETOS COMPLEMENTARES 6510 a 6513.docx</w:t>
    </w:r>
    <w:r w:rsidRPr="000648A4">
      <w:rPr>
        <w:color w:val="BFBFBF"/>
        <w:sz w:val="16"/>
        <w:szCs w:val="16"/>
      </w:rPr>
      <w:fldChar w:fldCharType="end"/>
    </w:r>
  </w:p>
  <w:p w14:paraId="50D55A89" w14:textId="77777777" w:rsidR="00B05C38" w:rsidRDefault="00B05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DAFC" w14:textId="77777777" w:rsidR="00893160" w:rsidRDefault="00893160" w:rsidP="00B05C38">
      <w:pPr>
        <w:spacing w:after="0" w:line="240" w:lineRule="auto"/>
      </w:pPr>
      <w:r>
        <w:separator/>
      </w:r>
    </w:p>
  </w:footnote>
  <w:footnote w:type="continuationSeparator" w:id="0">
    <w:p w14:paraId="30035E42" w14:textId="77777777" w:rsidR="00893160" w:rsidRDefault="00893160" w:rsidP="00B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D3AD" w14:textId="77777777" w:rsidR="00B05C38" w:rsidRDefault="005D3E2F" w:rsidP="00862CF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1D62E97" wp14:editId="10C61127">
              <wp:simplePos x="0" y="0"/>
              <wp:positionH relativeFrom="page">
                <wp:posOffset>6849110</wp:posOffset>
              </wp:positionH>
              <wp:positionV relativeFrom="page">
                <wp:posOffset>7248525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DE86F" w14:textId="5494D697" w:rsidR="000648A4" w:rsidRPr="000648A4" w:rsidRDefault="000648A4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DA6DE3" w:rsidRPr="00DA6DE3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62E97" id="Retângulo 3" o:spid="_x0000_s1026" style="position:absolute;margin-left:539.3pt;margin-top:570.7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1FEDE86F" w14:textId="5494D697" w:rsidR="000648A4" w:rsidRPr="000648A4" w:rsidRDefault="000648A4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DA6DE3" w:rsidRPr="00DA6DE3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1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198CC4C9" wp14:editId="486625AA">
          <wp:extent cx="6076950" cy="800100"/>
          <wp:effectExtent l="0" t="0" r="0" b="0"/>
          <wp:docPr id="5" name="Imagem 5" descr="Logo NO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A93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688"/>
    <w:multiLevelType w:val="multilevel"/>
    <w:tmpl w:val="B06EFA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F15CD"/>
    <w:multiLevelType w:val="hybridMultilevel"/>
    <w:tmpl w:val="3A7E7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D4AFD"/>
    <w:multiLevelType w:val="hybridMultilevel"/>
    <w:tmpl w:val="04D0E692"/>
    <w:lvl w:ilvl="0" w:tplc="EDB86C2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646DD8"/>
    <w:multiLevelType w:val="hybridMultilevel"/>
    <w:tmpl w:val="B1663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34F05"/>
    <w:multiLevelType w:val="multilevel"/>
    <w:tmpl w:val="CAD2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4045CE"/>
    <w:multiLevelType w:val="hybridMultilevel"/>
    <w:tmpl w:val="4F4ED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72E82"/>
    <w:multiLevelType w:val="hybridMultilevel"/>
    <w:tmpl w:val="77660A66"/>
    <w:lvl w:ilvl="0" w:tplc="3440E9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0958"/>
    <w:multiLevelType w:val="hybridMultilevel"/>
    <w:tmpl w:val="D4401F8C"/>
    <w:lvl w:ilvl="0" w:tplc="8360888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06371"/>
    <w:multiLevelType w:val="hybridMultilevel"/>
    <w:tmpl w:val="4746B410"/>
    <w:lvl w:ilvl="0" w:tplc="81CC08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142C6"/>
    <w:multiLevelType w:val="hybridMultilevel"/>
    <w:tmpl w:val="C1AC5F08"/>
    <w:lvl w:ilvl="0" w:tplc="F2BA6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47B"/>
    <w:multiLevelType w:val="multilevel"/>
    <w:tmpl w:val="661A6C9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8F7201"/>
    <w:multiLevelType w:val="multilevel"/>
    <w:tmpl w:val="51DE1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E303A0"/>
    <w:multiLevelType w:val="hybridMultilevel"/>
    <w:tmpl w:val="BE2AEA6A"/>
    <w:lvl w:ilvl="0" w:tplc="0840E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02F1"/>
    <w:multiLevelType w:val="multilevel"/>
    <w:tmpl w:val="309AE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773402"/>
    <w:multiLevelType w:val="multilevel"/>
    <w:tmpl w:val="B9AC9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CA442C"/>
    <w:multiLevelType w:val="hybridMultilevel"/>
    <w:tmpl w:val="C7FA3BFE"/>
    <w:lvl w:ilvl="0" w:tplc="07E64E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5BD9"/>
    <w:multiLevelType w:val="hybridMultilevel"/>
    <w:tmpl w:val="546AE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52DF"/>
    <w:multiLevelType w:val="hybridMultilevel"/>
    <w:tmpl w:val="2D740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26DB"/>
    <w:multiLevelType w:val="hybridMultilevel"/>
    <w:tmpl w:val="7A580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37DD4"/>
    <w:multiLevelType w:val="hybridMultilevel"/>
    <w:tmpl w:val="97D69594"/>
    <w:lvl w:ilvl="0" w:tplc="D610AB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F045B"/>
    <w:multiLevelType w:val="hybridMultilevel"/>
    <w:tmpl w:val="2C2E56D8"/>
    <w:lvl w:ilvl="0" w:tplc="1506CF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4AF2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05CD"/>
    <w:multiLevelType w:val="hybridMultilevel"/>
    <w:tmpl w:val="FCEC9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41BC1"/>
    <w:multiLevelType w:val="hybridMultilevel"/>
    <w:tmpl w:val="7E4A467C"/>
    <w:lvl w:ilvl="0" w:tplc="5D1A0E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95B69"/>
    <w:multiLevelType w:val="multilevel"/>
    <w:tmpl w:val="D7381D9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9E53FE"/>
    <w:multiLevelType w:val="hybridMultilevel"/>
    <w:tmpl w:val="C5AC02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5"/>
  </w:num>
  <w:num w:numId="5">
    <w:abstractNumId w:val="25"/>
  </w:num>
  <w:num w:numId="6">
    <w:abstractNumId w:val="1"/>
  </w:num>
  <w:num w:numId="7">
    <w:abstractNumId w:val="16"/>
  </w:num>
  <w:num w:numId="8">
    <w:abstractNumId w:val="7"/>
  </w:num>
  <w:num w:numId="9">
    <w:abstractNumId w:val="24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21"/>
  </w:num>
  <w:num w:numId="15">
    <w:abstractNumId w:val="11"/>
  </w:num>
  <w:num w:numId="16">
    <w:abstractNumId w:val="12"/>
  </w:num>
  <w:num w:numId="17">
    <w:abstractNumId w:val="23"/>
  </w:num>
  <w:num w:numId="18">
    <w:abstractNumId w:val="26"/>
  </w:num>
  <w:num w:numId="19">
    <w:abstractNumId w:val="17"/>
  </w:num>
  <w:num w:numId="20">
    <w:abstractNumId w:val="2"/>
  </w:num>
  <w:num w:numId="21">
    <w:abstractNumId w:val="19"/>
  </w:num>
  <w:num w:numId="22">
    <w:abstractNumId w:val="0"/>
  </w:num>
  <w:num w:numId="23">
    <w:abstractNumId w:val="22"/>
  </w:num>
  <w:num w:numId="24">
    <w:abstractNumId w:val="10"/>
  </w:num>
  <w:num w:numId="25">
    <w:abstractNumId w:val="4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cumentProtection w:edit="forms" w:formatting="1" w:enforcement="1" w:cryptProviderType="rsaAES" w:cryptAlgorithmClass="hash" w:cryptAlgorithmType="typeAny" w:cryptAlgorithmSid="14" w:cryptSpinCount="100000" w:hash="0hxDEjTuotlPBYcYJm/dpH5V93opva8MKi+H2Yt/D1won6koy15yw9Seis+mnbj3v/z9vW7k7CqkQWzr47gLDA==" w:salt="gB86lZVuCXGPEI0XqieS7Q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021531"/>
    <w:rsid w:val="00050E92"/>
    <w:rsid w:val="00053FF4"/>
    <w:rsid w:val="000648A4"/>
    <w:rsid w:val="00077F37"/>
    <w:rsid w:val="00084BB7"/>
    <w:rsid w:val="000F2A6D"/>
    <w:rsid w:val="001473EB"/>
    <w:rsid w:val="001555B4"/>
    <w:rsid w:val="00173582"/>
    <w:rsid w:val="00175B9B"/>
    <w:rsid w:val="00177D7B"/>
    <w:rsid w:val="001A33B3"/>
    <w:rsid w:val="001C3016"/>
    <w:rsid w:val="001E1A34"/>
    <w:rsid w:val="002202B1"/>
    <w:rsid w:val="00220D40"/>
    <w:rsid w:val="002268DD"/>
    <w:rsid w:val="00252B00"/>
    <w:rsid w:val="002603F3"/>
    <w:rsid w:val="0026378C"/>
    <w:rsid w:val="00293F86"/>
    <w:rsid w:val="002A0041"/>
    <w:rsid w:val="002A0FD5"/>
    <w:rsid w:val="002A76DA"/>
    <w:rsid w:val="002C4978"/>
    <w:rsid w:val="003264DA"/>
    <w:rsid w:val="0033057E"/>
    <w:rsid w:val="00354056"/>
    <w:rsid w:val="00356134"/>
    <w:rsid w:val="00381AD4"/>
    <w:rsid w:val="003B3CA1"/>
    <w:rsid w:val="003B65E2"/>
    <w:rsid w:val="003C3E0F"/>
    <w:rsid w:val="00414EFE"/>
    <w:rsid w:val="004311BD"/>
    <w:rsid w:val="00453306"/>
    <w:rsid w:val="00491A2F"/>
    <w:rsid w:val="00494385"/>
    <w:rsid w:val="004A09E4"/>
    <w:rsid w:val="004B52B1"/>
    <w:rsid w:val="004F1516"/>
    <w:rsid w:val="005111D1"/>
    <w:rsid w:val="00527B49"/>
    <w:rsid w:val="00537849"/>
    <w:rsid w:val="00553485"/>
    <w:rsid w:val="0059007A"/>
    <w:rsid w:val="005A0D3F"/>
    <w:rsid w:val="005B4A33"/>
    <w:rsid w:val="005D3E2F"/>
    <w:rsid w:val="006175F4"/>
    <w:rsid w:val="0065572E"/>
    <w:rsid w:val="00667FE1"/>
    <w:rsid w:val="0067531E"/>
    <w:rsid w:val="006B32DD"/>
    <w:rsid w:val="006B5E23"/>
    <w:rsid w:val="00714A42"/>
    <w:rsid w:val="00716664"/>
    <w:rsid w:val="007250FE"/>
    <w:rsid w:val="00760CFA"/>
    <w:rsid w:val="007871A6"/>
    <w:rsid w:val="0079567A"/>
    <w:rsid w:val="00797E02"/>
    <w:rsid w:val="007A086A"/>
    <w:rsid w:val="007B5F5B"/>
    <w:rsid w:val="007D1881"/>
    <w:rsid w:val="00804DA0"/>
    <w:rsid w:val="00806F31"/>
    <w:rsid w:val="00812180"/>
    <w:rsid w:val="00862CFE"/>
    <w:rsid w:val="00893160"/>
    <w:rsid w:val="008B04E1"/>
    <w:rsid w:val="008C2446"/>
    <w:rsid w:val="008D4B13"/>
    <w:rsid w:val="00905C89"/>
    <w:rsid w:val="00913915"/>
    <w:rsid w:val="009437FA"/>
    <w:rsid w:val="00976AF4"/>
    <w:rsid w:val="0098133A"/>
    <w:rsid w:val="009D5F51"/>
    <w:rsid w:val="009F4097"/>
    <w:rsid w:val="00A101AC"/>
    <w:rsid w:val="00A44CD6"/>
    <w:rsid w:val="00A4566A"/>
    <w:rsid w:val="00A830F8"/>
    <w:rsid w:val="00A83CD5"/>
    <w:rsid w:val="00AB59D8"/>
    <w:rsid w:val="00AC7F83"/>
    <w:rsid w:val="00AE5505"/>
    <w:rsid w:val="00AF0D24"/>
    <w:rsid w:val="00B05C38"/>
    <w:rsid w:val="00B625CD"/>
    <w:rsid w:val="00B673D6"/>
    <w:rsid w:val="00B74941"/>
    <w:rsid w:val="00BA73A0"/>
    <w:rsid w:val="00BB31DB"/>
    <w:rsid w:val="00BC1BDB"/>
    <w:rsid w:val="00BE1CEB"/>
    <w:rsid w:val="00C323AB"/>
    <w:rsid w:val="00C445CD"/>
    <w:rsid w:val="00C62386"/>
    <w:rsid w:val="00C70184"/>
    <w:rsid w:val="00CC4F1E"/>
    <w:rsid w:val="00CC52E2"/>
    <w:rsid w:val="00CE307F"/>
    <w:rsid w:val="00D46FFA"/>
    <w:rsid w:val="00D50DAE"/>
    <w:rsid w:val="00D5141F"/>
    <w:rsid w:val="00D62C64"/>
    <w:rsid w:val="00D76186"/>
    <w:rsid w:val="00D979E1"/>
    <w:rsid w:val="00DA6DE3"/>
    <w:rsid w:val="00E06026"/>
    <w:rsid w:val="00E144F5"/>
    <w:rsid w:val="00E5174B"/>
    <w:rsid w:val="00E5211F"/>
    <w:rsid w:val="00E55629"/>
    <w:rsid w:val="00E559AE"/>
    <w:rsid w:val="00E94660"/>
    <w:rsid w:val="00EA4FD7"/>
    <w:rsid w:val="00EB15DB"/>
    <w:rsid w:val="00EB4A95"/>
    <w:rsid w:val="00EE543C"/>
    <w:rsid w:val="00F10B4F"/>
    <w:rsid w:val="00F57942"/>
    <w:rsid w:val="00F7290E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5CC6E31"/>
  <w15:chartTrackingRefBased/>
  <w15:docId w15:val="{E2ED33AE-89D1-4D34-9971-88E5E2DC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2E2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C38"/>
  </w:style>
  <w:style w:type="paragraph" w:styleId="Rodap">
    <w:name w:val="footer"/>
    <w:basedOn w:val="Normal"/>
    <w:link w:val="Rodap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C38"/>
  </w:style>
  <w:style w:type="paragraph" w:styleId="Textodebalo">
    <w:name w:val="Balloon Text"/>
    <w:basedOn w:val="Normal"/>
    <w:link w:val="TextodebaloChar"/>
    <w:uiPriority w:val="99"/>
    <w:semiHidden/>
    <w:unhideWhenUsed/>
    <w:rsid w:val="00B0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5C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F40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4097"/>
  </w:style>
  <w:style w:type="character" w:styleId="Hyperlink">
    <w:name w:val="Hyperlink"/>
    <w:uiPriority w:val="99"/>
    <w:semiHidden/>
    <w:unhideWhenUsed/>
    <w:rsid w:val="009F40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aliases w:val="SAAE"/>
    <w:basedOn w:val="Tabelanormal"/>
    <w:uiPriority w:val="60"/>
    <w:rsid w:val="00B74941"/>
    <w:rPr>
      <w:color w:val="000000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4Char">
    <w:name w:val="Título 4 Char"/>
    <w:link w:val="Ttulo4"/>
    <w:uiPriority w:val="9"/>
    <w:semiHidden/>
    <w:rsid w:val="00CC52E2"/>
    <w:rPr>
      <w:rFonts w:eastAsia="Times New Roman"/>
      <w:b/>
      <w:bCs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C52E2"/>
    <w:pPr>
      <w:suppressAutoHyphens/>
      <w:ind w:left="708"/>
    </w:pPr>
    <w:rPr>
      <w:rFonts w:cs="Calibri"/>
      <w:lang w:eastAsia="zh-CN"/>
    </w:rPr>
  </w:style>
  <w:style w:type="paragraph" w:styleId="SemEspaamento">
    <w:name w:val="No Spacing"/>
    <w:uiPriority w:val="1"/>
    <w:qFormat/>
    <w:rsid w:val="00CC52E2"/>
    <w:pPr>
      <w:suppressAutoHyphens/>
    </w:pPr>
    <w:rPr>
      <w:rFonts w:cs="Calibri"/>
      <w:sz w:val="22"/>
      <w:szCs w:val="22"/>
      <w:lang w:eastAsia="zh-CN"/>
    </w:rPr>
  </w:style>
  <w:style w:type="paragraph" w:customStyle="1" w:styleId="Estilopadro">
    <w:name w:val="Estilo padrão"/>
    <w:rsid w:val="00CC52E2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  <w:style w:type="paragraph" w:customStyle="1" w:styleId="Ttuloprincipal">
    <w:name w:val="Título principal"/>
    <w:basedOn w:val="Estilopadro"/>
    <w:rsid w:val="00CC52E2"/>
    <w:pPr>
      <w:jc w:val="center"/>
    </w:pPr>
    <w:rPr>
      <w:b/>
      <w:sz w:val="28"/>
    </w:rPr>
  </w:style>
  <w:style w:type="paragraph" w:styleId="Subttulo">
    <w:name w:val="Subtitle"/>
    <w:basedOn w:val="Estilopadro"/>
    <w:link w:val="SubttuloChar"/>
    <w:qFormat/>
    <w:rsid w:val="00CC52E2"/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rsid w:val="00CC52E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Corpodetextorecuado">
    <w:name w:val="Corpo de texto recuado"/>
    <w:basedOn w:val="Estilopadro"/>
    <w:rsid w:val="00CC52E2"/>
    <w:pPr>
      <w:ind w:left="2268"/>
      <w:jc w:val="both"/>
    </w:pPr>
    <w:rPr>
      <w:rFonts w:ascii="Arial" w:hAnsi="Arial"/>
    </w:rPr>
  </w:style>
  <w:style w:type="paragraph" w:customStyle="1" w:styleId="Corpodetexto21">
    <w:name w:val="Corpo de texto 21"/>
    <w:basedOn w:val="Estilopadro"/>
    <w:rsid w:val="00CC52E2"/>
    <w:pPr>
      <w:spacing w:after="120" w:line="480" w:lineRule="auto"/>
    </w:pPr>
    <w:rPr>
      <w:sz w:val="20"/>
    </w:rPr>
  </w:style>
  <w:style w:type="paragraph" w:styleId="Corpodetexto">
    <w:name w:val="Body Text"/>
    <w:basedOn w:val="Normal"/>
    <w:link w:val="CorpodetextoChar"/>
    <w:rsid w:val="008D4B13"/>
    <w:pPr>
      <w:suppressAutoHyphens/>
      <w:spacing w:after="12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8D4B13"/>
    <w:rPr>
      <w:rFonts w:cs="Calibri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F7290E"/>
    <w:rPr>
      <w:color w:val="800080"/>
      <w:u w:val="single"/>
    </w:rPr>
  </w:style>
  <w:style w:type="paragraph" w:customStyle="1" w:styleId="font5">
    <w:name w:val="font5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font6">
    <w:name w:val="font6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7">
    <w:name w:val="font7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8">
    <w:name w:val="font8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xl63">
    <w:name w:val="xl63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4">
    <w:name w:val="xl64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5">
    <w:name w:val="xl65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67">
    <w:name w:val="xl67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8">
    <w:name w:val="xl68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9">
    <w:name w:val="xl69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0">
    <w:name w:val="xl70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1">
    <w:name w:val="xl71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2">
    <w:name w:val="xl7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3">
    <w:name w:val="xl73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4">
    <w:name w:val="xl7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5">
    <w:name w:val="xl75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6">
    <w:name w:val="xl76"/>
    <w:basedOn w:val="Normal"/>
    <w:rsid w:val="00F7290E"/>
    <w:pPr>
      <w:pBdr>
        <w:left w:val="single" w:sz="12" w:space="0" w:color="0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7">
    <w:name w:val="xl77"/>
    <w:basedOn w:val="Normal"/>
    <w:rsid w:val="00F7290E"/>
    <w:pPr>
      <w:pBdr>
        <w:right w:val="single" w:sz="12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8">
    <w:name w:val="xl7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9">
    <w:name w:val="xl7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0">
    <w:name w:val="xl80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1">
    <w:name w:val="xl81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2">
    <w:name w:val="xl8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3">
    <w:name w:val="xl83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4">
    <w:name w:val="xl8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FFFFFF"/>
      <w:sz w:val="12"/>
      <w:szCs w:val="12"/>
      <w:lang w:eastAsia="pt-BR"/>
    </w:rPr>
  </w:style>
  <w:style w:type="paragraph" w:customStyle="1" w:styleId="xl85">
    <w:name w:val="xl85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12"/>
      <w:szCs w:val="12"/>
      <w:lang w:eastAsia="pt-BR"/>
    </w:rPr>
  </w:style>
  <w:style w:type="paragraph" w:customStyle="1" w:styleId="xl86">
    <w:name w:val="xl8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7">
    <w:name w:val="xl87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8">
    <w:name w:val="xl8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9">
    <w:name w:val="xl89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0">
    <w:name w:val="xl90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1">
    <w:name w:val="xl91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2">
    <w:name w:val="xl92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3">
    <w:name w:val="xl93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4">
    <w:name w:val="xl94"/>
    <w:basedOn w:val="Normal"/>
    <w:rsid w:val="00F7290E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5">
    <w:name w:val="xl95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6">
    <w:name w:val="xl96"/>
    <w:basedOn w:val="Normal"/>
    <w:rsid w:val="00F7290E"/>
    <w:pPr>
      <w:pBdr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7">
    <w:name w:val="xl97"/>
    <w:basedOn w:val="Normal"/>
    <w:rsid w:val="00F7290E"/>
    <w:pPr>
      <w:pBdr>
        <w:left w:val="single" w:sz="12" w:space="0" w:color="008080"/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8">
    <w:name w:val="xl9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99">
    <w:name w:val="xl99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100">
    <w:name w:val="xl100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1">
    <w:name w:val="xl101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2">
    <w:name w:val="xl10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3">
    <w:name w:val="xl103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4">
    <w:name w:val="xl10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5">
    <w:name w:val="xl10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6">
    <w:name w:val="xl106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7">
    <w:name w:val="xl107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8">
    <w:name w:val="xl10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9">
    <w:name w:val="xl10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0">
    <w:name w:val="xl110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1">
    <w:name w:val="xl111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2">
    <w:name w:val="xl11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3">
    <w:name w:val="xl113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4">
    <w:name w:val="xl11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5">
    <w:name w:val="xl11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Standard">
    <w:name w:val="Standard"/>
    <w:rsid w:val="00804DA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Romeo</dc:creator>
  <cp:keywords/>
  <cp:lastModifiedBy>Marcos de B. Nogueira</cp:lastModifiedBy>
  <cp:revision>5</cp:revision>
  <cp:lastPrinted>2015-06-29T12:59:00Z</cp:lastPrinted>
  <dcterms:created xsi:type="dcterms:W3CDTF">2017-03-03T14:45:00Z</dcterms:created>
  <dcterms:modified xsi:type="dcterms:W3CDTF">2017-03-03T14:49:00Z</dcterms:modified>
</cp:coreProperties>
</file>